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Layout table"/>
      </w:tblPr>
      <w:tblGrid>
        <w:gridCol w:w="3900"/>
        <w:gridCol w:w="5460"/>
      </w:tblGrid>
      <w:tr w:rsidR="00D91FF3" w:rsidTr="00D91FF3">
        <w:trPr>
          <w:trHeight w:val="288"/>
        </w:trPr>
        <w:tc>
          <w:tcPr>
            <w:tcW w:w="3900" w:type="dxa"/>
            <w:vAlign w:val="bottom"/>
          </w:tcPr>
          <w:p w:rsidR="00151907" w:rsidRDefault="00151907"/>
        </w:tc>
        <w:tc>
          <w:tcPr>
            <w:tcW w:w="5460" w:type="dxa"/>
            <w:vAlign w:val="bottom"/>
          </w:tcPr>
          <w:p w:rsidR="00151907" w:rsidRDefault="00743895">
            <w:pPr>
              <w:pStyle w:val="Title"/>
            </w:pPr>
            <w:r>
              <w:t>Visitors Guide</w:t>
            </w:r>
          </w:p>
        </w:tc>
      </w:tr>
      <w:tr w:rsidR="00D91FF3" w:rsidTr="00D91FF3">
        <w:trPr>
          <w:trHeight w:val="288"/>
        </w:trPr>
        <w:tc>
          <w:tcPr>
            <w:tcW w:w="3900" w:type="dxa"/>
            <w:vAlign w:val="bottom"/>
          </w:tcPr>
          <w:p w:rsidR="00151907" w:rsidRDefault="00151907"/>
        </w:tc>
        <w:tc>
          <w:tcPr>
            <w:tcW w:w="5460" w:type="dxa"/>
            <w:vAlign w:val="bottom"/>
          </w:tcPr>
          <w:p w:rsidR="00151907" w:rsidRPr="00D91FF3" w:rsidRDefault="00743895" w:rsidP="00743895">
            <w:pPr>
              <w:pStyle w:val="Heading1"/>
              <w:rPr>
                <w:color w:val="646B86" w:themeColor="text2"/>
              </w:rPr>
            </w:pPr>
            <w:r w:rsidRPr="00D91FF3">
              <w:rPr>
                <w:color w:val="646B86" w:themeColor="text2"/>
              </w:rPr>
              <w:t>Hiking &amp; Biking Trails</w:t>
            </w:r>
          </w:p>
        </w:tc>
      </w:tr>
      <w:tr w:rsidR="00D91FF3" w:rsidTr="00D91FF3">
        <w:trPr>
          <w:trHeight w:val="2160"/>
        </w:trPr>
        <w:tc>
          <w:tcPr>
            <w:tcW w:w="3900" w:type="dxa"/>
          </w:tcPr>
          <w:p w:rsidR="00151907" w:rsidRDefault="00514560">
            <w:r>
              <w:rPr>
                <w:noProof/>
              </w:rPr>
              <w:drawing>
                <wp:inline distT="0" distB="0" distL="0" distR="0">
                  <wp:extent cx="2245993" cy="1296062"/>
                  <wp:effectExtent l="38100" t="38100" r="40640" b="3746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GBfall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42"/>
                          <a:stretch/>
                        </pic:blipFill>
                        <pic:spPr bwMode="auto">
                          <a:xfrm>
                            <a:off x="0" y="0"/>
                            <a:ext cx="2382659" cy="1374926"/>
                          </a:xfrm>
                          <a:prstGeom prst="rect">
                            <a:avLst/>
                          </a:prstGeom>
                          <a:ln w="38100" cap="flat" cmpd="sng" algn="ctr">
                            <a:solidFill>
                              <a:srgbClr val="8FB08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0" w:type="dxa"/>
          </w:tcPr>
          <w:tbl>
            <w:tblPr>
              <w:tblStyle w:val="TableGrid"/>
              <w:tblW w:w="4682" w:type="pct"/>
              <w:tblCellSpacing w:w="21" w:type="dxa"/>
              <w:tblBorders>
                <w:top w:val="single" w:sz="6" w:space="0" w:color="665A00" w:themeColor="accent2" w:themeShade="80"/>
                <w:left w:val="single" w:sz="6" w:space="0" w:color="665A00" w:themeColor="accent2" w:themeShade="80"/>
                <w:bottom w:val="single" w:sz="6" w:space="0" w:color="665A00" w:themeColor="accent2" w:themeShade="80"/>
                <w:right w:val="single" w:sz="6" w:space="0" w:color="665A00" w:themeColor="accent2" w:themeShade="80"/>
                <w:insideH w:val="single" w:sz="6" w:space="0" w:color="665A00" w:themeColor="accent2" w:themeShade="80"/>
                <w:insideV w:val="single" w:sz="6" w:space="0" w:color="665A00" w:themeColor="accent2" w:themeShade="80"/>
              </w:tblBorders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 w:firstRow="1" w:lastRow="1" w:firstColumn="1" w:lastColumn="1" w:noHBand="0" w:noVBand="0"/>
              <w:tblCaption w:val="Content table"/>
            </w:tblPr>
            <w:tblGrid>
              <w:gridCol w:w="5098"/>
            </w:tblGrid>
            <w:tr w:rsidR="00D91FF3" w:rsidRPr="00D91FF3" w:rsidTr="00666497">
              <w:trPr>
                <w:tblCellSpacing w:w="21" w:type="dxa"/>
              </w:trPr>
              <w:tc>
                <w:tcPr>
                  <w:tcW w:w="5014" w:type="dxa"/>
                  <w:tcMar>
                    <w:left w:w="144" w:type="dxa"/>
                  </w:tcMar>
                  <w:vAlign w:val="center"/>
                </w:tcPr>
                <w:p w:rsidR="00666497" w:rsidRPr="00D91FF3" w:rsidRDefault="00666497">
                  <w:pPr>
                    <w:rPr>
                      <w:color w:val="646B86" w:themeColor="text2"/>
                    </w:rPr>
                  </w:pPr>
                  <w:hyperlink r:id="rId8" w:history="1">
                    <w:r w:rsidRPr="00D91FF3">
                      <w:rPr>
                        <w:rStyle w:val="Hyperlink"/>
                        <w:color w:val="646B86" w:themeColor="text2"/>
                      </w:rPr>
                      <w:t>Superior Hiking Trail</w:t>
                    </w:r>
                  </w:hyperlink>
                </w:p>
              </w:tc>
            </w:tr>
            <w:tr w:rsidR="00D91FF3" w:rsidRPr="00D91FF3" w:rsidTr="00666497">
              <w:trPr>
                <w:tblCellSpacing w:w="21" w:type="dxa"/>
              </w:trPr>
              <w:tc>
                <w:tcPr>
                  <w:tcW w:w="5014" w:type="dxa"/>
                  <w:tcMar>
                    <w:left w:w="144" w:type="dxa"/>
                  </w:tcMar>
                  <w:vAlign w:val="center"/>
                </w:tcPr>
                <w:p w:rsidR="00666497" w:rsidRPr="00D91FF3" w:rsidRDefault="00666497">
                  <w:pPr>
                    <w:rPr>
                      <w:color w:val="646B86" w:themeColor="text2"/>
                    </w:rPr>
                  </w:pPr>
                  <w:r w:rsidRPr="00D91FF3">
                    <w:rPr>
                      <w:color w:val="646B86" w:themeColor="text2"/>
                    </w:rPr>
                    <w:t xml:space="preserve">Local Favorites: </w:t>
                  </w:r>
                  <w:r w:rsidRPr="00D91FF3">
                    <w:rPr>
                      <w:color w:val="646B86" w:themeColor="text2"/>
                    </w:rPr>
                    <w:br/>
                    <w:t xml:space="preserve">    </w:t>
                  </w:r>
                  <w:hyperlink r:id="rId9" w:history="1">
                    <w:r w:rsidRPr="00D91FF3">
                      <w:rPr>
                        <w:rStyle w:val="Hyperlink"/>
                        <w:color w:val="646B86" w:themeColor="text2"/>
                      </w:rPr>
                      <w:t>Split Rock Loop</w:t>
                    </w:r>
                  </w:hyperlink>
                  <w:r w:rsidRPr="00D91FF3">
                    <w:rPr>
                      <w:color w:val="646B86" w:themeColor="text2"/>
                    </w:rPr>
                    <w:t xml:space="preserve"> </w:t>
                  </w:r>
                  <w:r w:rsidRPr="00D91FF3">
                    <w:rPr>
                      <w:color w:val="646B86" w:themeColor="text2"/>
                    </w:rPr>
                    <w:br/>
                    <w:t xml:space="preserve">    </w:t>
                  </w:r>
                  <w:hyperlink r:id="rId10" w:history="1">
                    <w:r w:rsidRPr="00D91FF3">
                      <w:rPr>
                        <w:rStyle w:val="Hyperlink"/>
                        <w:color w:val="646B86" w:themeColor="text2"/>
                      </w:rPr>
                      <w:t xml:space="preserve">Tettegouche’s  </w:t>
                    </w:r>
                    <w:r w:rsidRPr="00D91FF3">
                      <w:rPr>
                        <w:rStyle w:val="Hyperlink"/>
                        <w:color w:val="646B86" w:themeColor="text2"/>
                      </w:rPr>
                      <w:t>H</w:t>
                    </w:r>
                    <w:r w:rsidRPr="00D91FF3">
                      <w:rPr>
                        <w:rStyle w:val="Hyperlink"/>
                        <w:color w:val="646B86" w:themeColor="text2"/>
                      </w:rPr>
                      <w:t>igh Falls</w:t>
                    </w:r>
                  </w:hyperlink>
                  <w:r w:rsidRPr="00D91FF3">
                    <w:rPr>
                      <w:color w:val="646B86" w:themeColor="text2"/>
                    </w:rPr>
                    <w:t xml:space="preserve"> </w:t>
                  </w:r>
                  <w:r w:rsidRPr="00D91FF3">
                    <w:rPr>
                      <w:color w:val="646B86" w:themeColor="text2"/>
                    </w:rPr>
                    <w:br/>
                    <w:t xml:space="preserve">    </w:t>
                  </w:r>
                  <w:hyperlink r:id="rId11" w:history="1">
                    <w:r w:rsidRPr="00D91FF3">
                      <w:rPr>
                        <w:rStyle w:val="Hyperlink"/>
                        <w:color w:val="646B86" w:themeColor="text2"/>
                      </w:rPr>
                      <w:t>Gooseberry’s Fifth Falls</w:t>
                    </w:r>
                  </w:hyperlink>
                  <w:r w:rsidRPr="00D91FF3">
                    <w:rPr>
                      <w:color w:val="646B86" w:themeColor="text2"/>
                    </w:rPr>
                    <w:t xml:space="preserve"> </w:t>
                  </w:r>
                  <w:r w:rsidRPr="00D91FF3">
                    <w:rPr>
                      <w:color w:val="646B86" w:themeColor="text2"/>
                    </w:rPr>
                    <w:br/>
                    <w:t xml:space="preserve">    </w:t>
                  </w:r>
                  <w:hyperlink r:id="rId12" w:history="1">
                    <w:r w:rsidRPr="00D91FF3">
                      <w:rPr>
                        <w:rStyle w:val="Hyperlink"/>
                        <w:color w:val="646B86" w:themeColor="text2"/>
                      </w:rPr>
                      <w:t>Shovel Point</w:t>
                    </w:r>
                  </w:hyperlink>
                  <w:r w:rsidRPr="00D91FF3">
                    <w:rPr>
                      <w:color w:val="646B86" w:themeColor="text2"/>
                    </w:rPr>
                    <w:t xml:space="preserve"> </w:t>
                  </w:r>
                </w:p>
              </w:tc>
            </w:tr>
            <w:tr w:rsidR="00D91FF3" w:rsidRPr="00D91FF3" w:rsidTr="00666497">
              <w:trPr>
                <w:tblCellSpacing w:w="21" w:type="dxa"/>
              </w:trPr>
              <w:tc>
                <w:tcPr>
                  <w:tcW w:w="5014" w:type="dxa"/>
                  <w:tcMar>
                    <w:left w:w="144" w:type="dxa"/>
                  </w:tcMar>
                  <w:vAlign w:val="center"/>
                </w:tcPr>
                <w:p w:rsidR="00666497" w:rsidRPr="00D91FF3" w:rsidRDefault="00666497">
                  <w:pPr>
                    <w:rPr>
                      <w:color w:val="646B86" w:themeColor="text2"/>
                    </w:rPr>
                  </w:pPr>
                  <w:hyperlink r:id="rId13" w:history="1">
                    <w:r w:rsidRPr="00D91FF3">
                      <w:rPr>
                        <w:rStyle w:val="Hyperlink"/>
                        <w:color w:val="646B86" w:themeColor="text2"/>
                      </w:rPr>
                      <w:t>Duluth Traverse Bike trail</w:t>
                    </w:r>
                  </w:hyperlink>
                </w:p>
              </w:tc>
            </w:tr>
          </w:tbl>
          <w:p w:rsidR="00151907" w:rsidRPr="00D91FF3" w:rsidRDefault="00151907">
            <w:pPr>
              <w:rPr>
                <w:color w:val="646B86" w:themeColor="text2"/>
              </w:rPr>
            </w:pPr>
          </w:p>
        </w:tc>
      </w:tr>
      <w:tr w:rsidR="00D91FF3" w:rsidTr="00D91FF3">
        <w:trPr>
          <w:trHeight w:val="288"/>
        </w:trPr>
        <w:tc>
          <w:tcPr>
            <w:tcW w:w="3900" w:type="dxa"/>
            <w:vAlign w:val="bottom"/>
          </w:tcPr>
          <w:p w:rsidR="00151907" w:rsidRDefault="00151907"/>
        </w:tc>
        <w:tc>
          <w:tcPr>
            <w:tcW w:w="5460" w:type="dxa"/>
            <w:vAlign w:val="bottom"/>
          </w:tcPr>
          <w:p w:rsidR="00151907" w:rsidRPr="00D91FF3" w:rsidRDefault="00666497">
            <w:pPr>
              <w:pStyle w:val="Heading2"/>
              <w:rPr>
                <w:color w:val="646B86" w:themeColor="text2"/>
              </w:rPr>
            </w:pPr>
            <w:r w:rsidRPr="00D91FF3">
              <w:rPr>
                <w:color w:val="646B86" w:themeColor="text2"/>
              </w:rPr>
              <w:br/>
            </w:r>
            <w:r w:rsidR="00743895" w:rsidRPr="00D91FF3">
              <w:rPr>
                <w:color w:val="646B86" w:themeColor="text2"/>
              </w:rPr>
              <w:t>State Parks</w:t>
            </w:r>
          </w:p>
        </w:tc>
      </w:tr>
      <w:tr w:rsidR="00D91FF3" w:rsidTr="00D91FF3">
        <w:trPr>
          <w:trHeight w:val="2160"/>
        </w:trPr>
        <w:tc>
          <w:tcPr>
            <w:tcW w:w="3900" w:type="dxa"/>
          </w:tcPr>
          <w:p w:rsidR="00D91FF3" w:rsidRDefault="00D91FF3"/>
          <w:p w:rsidR="00151907" w:rsidRDefault="00666497">
            <w:r>
              <w:rPr>
                <w:noProof/>
              </w:rPr>
              <w:drawing>
                <wp:inline distT="0" distB="0" distL="0" distR="0">
                  <wp:extent cx="2285742" cy="1415333"/>
                  <wp:effectExtent l="38100" t="38100" r="38735" b="3302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tett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939" cy="144208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5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0" w:type="dxa"/>
          </w:tcPr>
          <w:tbl>
            <w:tblPr>
              <w:tblStyle w:val="TableGrid"/>
              <w:tblW w:w="4682" w:type="pct"/>
              <w:tblCellSpacing w:w="21" w:type="dxa"/>
              <w:tblBorders>
                <w:top w:val="single" w:sz="6" w:space="0" w:color="415B5C" w:themeColor="accent3" w:themeShade="80"/>
                <w:left w:val="single" w:sz="6" w:space="0" w:color="415B5C" w:themeColor="accent3" w:themeShade="80"/>
                <w:bottom w:val="single" w:sz="6" w:space="0" w:color="415B5C" w:themeColor="accent3" w:themeShade="80"/>
                <w:right w:val="single" w:sz="6" w:space="0" w:color="415B5C" w:themeColor="accent3" w:themeShade="80"/>
                <w:insideH w:val="single" w:sz="6" w:space="0" w:color="415B5C" w:themeColor="accent3" w:themeShade="80"/>
                <w:insideV w:val="single" w:sz="6" w:space="0" w:color="415B5C" w:themeColor="accent3" w:themeShade="80"/>
              </w:tblBorders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 w:firstRow="1" w:lastRow="1" w:firstColumn="1" w:lastColumn="1" w:noHBand="0" w:noVBand="0"/>
              <w:tblCaption w:val="Content table"/>
            </w:tblPr>
            <w:tblGrid>
              <w:gridCol w:w="5098"/>
            </w:tblGrid>
            <w:tr w:rsidR="00D91FF3" w:rsidRPr="00D91FF3" w:rsidTr="00666497">
              <w:trPr>
                <w:tblCellSpacing w:w="21" w:type="dxa"/>
              </w:trPr>
              <w:tc>
                <w:tcPr>
                  <w:tcW w:w="5014" w:type="dxa"/>
                  <w:tcMar>
                    <w:left w:w="144" w:type="dxa"/>
                  </w:tcMar>
                  <w:vAlign w:val="center"/>
                </w:tcPr>
                <w:p w:rsidR="00666497" w:rsidRPr="00D91FF3" w:rsidRDefault="00666497">
                  <w:pPr>
                    <w:rPr>
                      <w:color w:val="646B86" w:themeColor="text2"/>
                    </w:rPr>
                  </w:pPr>
                  <w:hyperlink r:id="rId15" w:anchor="homepage" w:history="1">
                    <w:r w:rsidRPr="00D91FF3">
                      <w:rPr>
                        <w:rStyle w:val="Hyperlink"/>
                        <w:color w:val="646B86" w:themeColor="text2"/>
                      </w:rPr>
                      <w:t>Gooseberry Falls</w:t>
                    </w:r>
                  </w:hyperlink>
                  <w:r w:rsidRPr="00D91FF3">
                    <w:rPr>
                      <w:color w:val="646B86" w:themeColor="text2"/>
                    </w:rPr>
                    <w:t xml:space="preserve"> – 12 miles away, waterfalls and hiking</w:t>
                  </w:r>
                </w:p>
              </w:tc>
            </w:tr>
            <w:tr w:rsidR="00D91FF3" w:rsidRPr="00D91FF3" w:rsidTr="00666497">
              <w:trPr>
                <w:tblCellSpacing w:w="21" w:type="dxa"/>
              </w:trPr>
              <w:tc>
                <w:tcPr>
                  <w:tcW w:w="5014" w:type="dxa"/>
                  <w:tcMar>
                    <w:left w:w="144" w:type="dxa"/>
                  </w:tcMar>
                  <w:vAlign w:val="center"/>
                </w:tcPr>
                <w:p w:rsidR="00666497" w:rsidRPr="00D91FF3" w:rsidRDefault="00666497">
                  <w:pPr>
                    <w:rPr>
                      <w:color w:val="646B86" w:themeColor="text2"/>
                    </w:rPr>
                  </w:pPr>
                  <w:hyperlink r:id="rId16" w:history="1">
                    <w:r w:rsidRPr="00D91FF3">
                      <w:rPr>
                        <w:rStyle w:val="Hyperlink"/>
                        <w:color w:val="646B86" w:themeColor="text2"/>
                      </w:rPr>
                      <w:t>Split Rock Lighthouse</w:t>
                    </w:r>
                  </w:hyperlink>
                  <w:r w:rsidRPr="00D91FF3">
                    <w:rPr>
                      <w:color w:val="646B86" w:themeColor="text2"/>
                    </w:rPr>
                    <w:t xml:space="preserve"> and </w:t>
                  </w:r>
                  <w:hyperlink r:id="rId17" w:anchor="homepage" w:history="1">
                    <w:r w:rsidRPr="00D91FF3">
                      <w:rPr>
                        <w:rStyle w:val="Hyperlink"/>
                        <w:color w:val="646B86" w:themeColor="text2"/>
                      </w:rPr>
                      <w:t>State Park</w:t>
                    </w:r>
                  </w:hyperlink>
                  <w:r w:rsidRPr="00D91FF3">
                    <w:rPr>
                      <w:color w:val="646B86" w:themeColor="text2"/>
                    </w:rPr>
                    <w:t xml:space="preserve"> - 18 miles away, historic lighthouse and hiking</w:t>
                  </w:r>
                </w:p>
              </w:tc>
            </w:tr>
            <w:tr w:rsidR="00D91FF3" w:rsidRPr="00D91FF3" w:rsidTr="00666497">
              <w:trPr>
                <w:tblCellSpacing w:w="21" w:type="dxa"/>
              </w:trPr>
              <w:tc>
                <w:tcPr>
                  <w:tcW w:w="5014" w:type="dxa"/>
                  <w:tcMar>
                    <w:left w:w="144" w:type="dxa"/>
                  </w:tcMar>
                  <w:vAlign w:val="center"/>
                </w:tcPr>
                <w:p w:rsidR="00666497" w:rsidRPr="00D91FF3" w:rsidRDefault="00666497">
                  <w:pPr>
                    <w:rPr>
                      <w:color w:val="646B86" w:themeColor="text2"/>
                    </w:rPr>
                  </w:pPr>
                  <w:hyperlink r:id="rId18" w:anchor="homepage" w:history="1">
                    <w:r w:rsidRPr="00D91FF3">
                      <w:rPr>
                        <w:rStyle w:val="Hyperlink"/>
                        <w:color w:val="646B86" w:themeColor="text2"/>
                      </w:rPr>
                      <w:t>Tettegouche</w:t>
                    </w:r>
                  </w:hyperlink>
                  <w:r w:rsidRPr="00D91FF3">
                    <w:rPr>
                      <w:color w:val="646B86" w:themeColor="text2"/>
                    </w:rPr>
                    <w:t xml:space="preserve"> – 30 miles away, </w:t>
                  </w:r>
                  <w:r w:rsidRPr="00D91FF3">
                    <w:rPr>
                      <w:color w:val="646B86" w:themeColor="text2"/>
                    </w:rPr>
                    <w:t>views of Lake Superior</w:t>
                  </w:r>
                  <w:r w:rsidRPr="00D91FF3">
                    <w:rPr>
                      <w:color w:val="646B86" w:themeColor="text2"/>
                    </w:rPr>
                    <w:t xml:space="preserve"> and waterfalls</w:t>
                  </w:r>
                </w:p>
              </w:tc>
            </w:tr>
            <w:tr w:rsidR="00D91FF3" w:rsidRPr="00D91FF3" w:rsidTr="00666497">
              <w:trPr>
                <w:tblCellSpacing w:w="21" w:type="dxa"/>
              </w:trPr>
              <w:tc>
                <w:tcPr>
                  <w:tcW w:w="5014" w:type="dxa"/>
                  <w:tcMar>
                    <w:left w:w="144" w:type="dxa"/>
                  </w:tcMar>
                  <w:vAlign w:val="center"/>
                </w:tcPr>
                <w:p w:rsidR="00666497" w:rsidRPr="00D91FF3" w:rsidRDefault="00666497" w:rsidP="00A20002">
                  <w:pPr>
                    <w:rPr>
                      <w:color w:val="646B86" w:themeColor="text2"/>
                    </w:rPr>
                  </w:pPr>
                  <w:hyperlink r:id="rId19" w:anchor="homepage" w:history="1">
                    <w:r w:rsidRPr="00D91FF3">
                      <w:rPr>
                        <w:rStyle w:val="Hyperlink"/>
                        <w:color w:val="646B86" w:themeColor="text2"/>
                      </w:rPr>
                      <w:t>Temperance River</w:t>
                    </w:r>
                  </w:hyperlink>
                  <w:r w:rsidRPr="00D91FF3">
                    <w:rPr>
                      <w:color w:val="646B86" w:themeColor="text2"/>
                    </w:rPr>
                    <w:t xml:space="preserve"> – 53 miles away, hiking along the rocky/bedrock river</w:t>
                  </w:r>
                </w:p>
              </w:tc>
            </w:tr>
            <w:tr w:rsidR="00D91FF3" w:rsidRPr="00D91FF3" w:rsidTr="00666497">
              <w:trPr>
                <w:tblCellSpacing w:w="21" w:type="dxa"/>
              </w:trPr>
              <w:tc>
                <w:tcPr>
                  <w:tcW w:w="5014" w:type="dxa"/>
                  <w:tcMar>
                    <w:left w:w="144" w:type="dxa"/>
                  </w:tcMar>
                  <w:vAlign w:val="center"/>
                </w:tcPr>
                <w:p w:rsidR="00666497" w:rsidRPr="00D91FF3" w:rsidRDefault="00666497">
                  <w:pPr>
                    <w:rPr>
                      <w:color w:val="646B86" w:themeColor="text2"/>
                    </w:rPr>
                  </w:pPr>
                  <w:hyperlink r:id="rId20" w:anchor="homepage" w:history="1">
                    <w:r w:rsidR="003D51AC" w:rsidRPr="00D91FF3">
                      <w:rPr>
                        <w:rStyle w:val="Hyperlink"/>
                        <w:color w:val="646B86" w:themeColor="text2"/>
                      </w:rPr>
                      <w:t>George</w:t>
                    </w:r>
                    <w:r w:rsidRPr="00D91FF3">
                      <w:rPr>
                        <w:rStyle w:val="Hyperlink"/>
                        <w:color w:val="646B86" w:themeColor="text2"/>
                      </w:rPr>
                      <w:t xml:space="preserve"> H. Crosby Manitou</w:t>
                    </w:r>
                  </w:hyperlink>
                  <w:r w:rsidRPr="00D91FF3">
                    <w:rPr>
                      <w:color w:val="646B86" w:themeColor="text2"/>
                    </w:rPr>
                    <w:t xml:space="preserve"> - 46 miles away , waterfalls and birding </w:t>
                  </w:r>
                </w:p>
              </w:tc>
            </w:tr>
          </w:tbl>
          <w:p w:rsidR="00151907" w:rsidRPr="00D91FF3" w:rsidRDefault="00151907">
            <w:pPr>
              <w:rPr>
                <w:color w:val="646B86" w:themeColor="text2"/>
              </w:rPr>
            </w:pPr>
          </w:p>
        </w:tc>
      </w:tr>
      <w:tr w:rsidR="00D91FF3" w:rsidTr="00D91FF3">
        <w:trPr>
          <w:trHeight w:val="288"/>
        </w:trPr>
        <w:tc>
          <w:tcPr>
            <w:tcW w:w="3900" w:type="dxa"/>
            <w:vAlign w:val="bottom"/>
          </w:tcPr>
          <w:p w:rsidR="00151907" w:rsidRDefault="00151907"/>
        </w:tc>
        <w:tc>
          <w:tcPr>
            <w:tcW w:w="5460" w:type="dxa"/>
            <w:vAlign w:val="bottom"/>
          </w:tcPr>
          <w:p w:rsidR="00151907" w:rsidRPr="00D91FF3" w:rsidRDefault="00666497">
            <w:pPr>
              <w:pStyle w:val="Heading3"/>
              <w:rPr>
                <w:color w:val="646B86" w:themeColor="text2"/>
              </w:rPr>
            </w:pPr>
            <w:r w:rsidRPr="00D91FF3">
              <w:rPr>
                <w:color w:val="646B86" w:themeColor="text2"/>
              </w:rPr>
              <w:br/>
            </w:r>
            <w:r w:rsidR="00743895" w:rsidRPr="00D91FF3">
              <w:rPr>
                <w:color w:val="646B86" w:themeColor="text2"/>
              </w:rPr>
              <w:t>Unique to Two Harbors</w:t>
            </w:r>
          </w:p>
        </w:tc>
      </w:tr>
      <w:tr w:rsidR="00D91FF3" w:rsidTr="00D91FF3">
        <w:trPr>
          <w:trHeight w:val="2160"/>
        </w:trPr>
        <w:tc>
          <w:tcPr>
            <w:tcW w:w="3900" w:type="dxa"/>
          </w:tcPr>
          <w:p w:rsidR="00151907" w:rsidRDefault="00D91FF3">
            <w:r>
              <w:t xml:space="preserve">      </w:t>
            </w:r>
            <w:r w:rsidR="00666497">
              <w:rPr>
                <w:noProof/>
              </w:rPr>
              <w:drawing>
                <wp:inline distT="0" distB="0" distL="0" distR="0">
                  <wp:extent cx="1860550" cy="1395412"/>
                  <wp:effectExtent l="38100" t="38100" r="44450" b="33655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ship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327" cy="142974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5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0" w:type="dxa"/>
          </w:tcPr>
          <w:tbl>
            <w:tblPr>
              <w:tblStyle w:val="TableGrid"/>
              <w:tblW w:w="4678" w:type="pct"/>
              <w:tblCellSpacing w:w="21" w:type="dxa"/>
              <w:tblBorders>
                <w:top w:val="single" w:sz="6" w:space="0" w:color="685C54" w:themeColor="accent4" w:themeShade="BF"/>
                <w:left w:val="single" w:sz="6" w:space="0" w:color="685C54" w:themeColor="accent4" w:themeShade="BF"/>
                <w:bottom w:val="single" w:sz="6" w:space="0" w:color="685C54" w:themeColor="accent4" w:themeShade="BF"/>
                <w:right w:val="single" w:sz="6" w:space="0" w:color="685C54" w:themeColor="accent4" w:themeShade="BF"/>
                <w:insideH w:val="single" w:sz="6" w:space="0" w:color="685C54" w:themeColor="accent4" w:themeShade="BF"/>
                <w:insideV w:val="single" w:sz="6" w:space="0" w:color="685C54" w:themeColor="accent4" w:themeShade="BF"/>
              </w:tblBorders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 w:firstRow="1" w:lastRow="1" w:firstColumn="1" w:lastColumn="1" w:noHBand="0" w:noVBand="0"/>
              <w:tblCaption w:val="Content table"/>
            </w:tblPr>
            <w:tblGrid>
              <w:gridCol w:w="5093"/>
            </w:tblGrid>
            <w:tr w:rsidR="00D91FF3" w:rsidRPr="00D91FF3" w:rsidTr="00666497">
              <w:trPr>
                <w:tblCellSpacing w:w="21" w:type="dxa"/>
              </w:trPr>
              <w:tc>
                <w:tcPr>
                  <w:tcW w:w="5009" w:type="dxa"/>
                  <w:tcMar>
                    <w:left w:w="144" w:type="dxa"/>
                  </w:tcMar>
                  <w:vAlign w:val="center"/>
                </w:tcPr>
                <w:p w:rsidR="00666497" w:rsidRPr="00D91FF3" w:rsidRDefault="00666497">
                  <w:pPr>
                    <w:rPr>
                      <w:color w:val="646B86" w:themeColor="text2"/>
                    </w:rPr>
                  </w:pPr>
                  <w:hyperlink r:id="rId22" w:anchor="0" w:history="1">
                    <w:r w:rsidRPr="00D91FF3">
                      <w:rPr>
                        <w:rStyle w:val="Hyperlink"/>
                        <w:color w:val="646B86" w:themeColor="text2"/>
                      </w:rPr>
                      <w:t>Ship Watching</w:t>
                    </w:r>
                  </w:hyperlink>
                </w:p>
              </w:tc>
            </w:tr>
            <w:tr w:rsidR="00D91FF3" w:rsidRPr="00D91FF3" w:rsidTr="00666497">
              <w:trPr>
                <w:tblCellSpacing w:w="21" w:type="dxa"/>
              </w:trPr>
              <w:tc>
                <w:tcPr>
                  <w:tcW w:w="5009" w:type="dxa"/>
                  <w:tcMar>
                    <w:left w:w="144" w:type="dxa"/>
                  </w:tcMar>
                  <w:vAlign w:val="center"/>
                </w:tcPr>
                <w:p w:rsidR="00666497" w:rsidRPr="00D91FF3" w:rsidRDefault="00666497">
                  <w:pPr>
                    <w:rPr>
                      <w:color w:val="646B86" w:themeColor="text2"/>
                    </w:rPr>
                  </w:pPr>
                  <w:hyperlink r:id="rId23" w:history="1">
                    <w:r w:rsidRPr="00D91FF3">
                      <w:rPr>
                        <w:rStyle w:val="Hyperlink"/>
                        <w:color w:val="646B86" w:themeColor="text2"/>
                      </w:rPr>
                      <w:t>Two Harbors Lighthouse</w:t>
                    </w:r>
                  </w:hyperlink>
                  <w:r w:rsidRPr="00D91FF3">
                    <w:rPr>
                      <w:color w:val="646B86" w:themeColor="text2"/>
                    </w:rPr>
                    <w:t xml:space="preserve"> and Breakwall </w:t>
                  </w:r>
                </w:p>
              </w:tc>
            </w:tr>
            <w:tr w:rsidR="00D91FF3" w:rsidRPr="00D91FF3" w:rsidTr="00666497">
              <w:trPr>
                <w:tblCellSpacing w:w="21" w:type="dxa"/>
              </w:trPr>
              <w:tc>
                <w:tcPr>
                  <w:tcW w:w="5009" w:type="dxa"/>
                  <w:tcMar>
                    <w:left w:w="144" w:type="dxa"/>
                  </w:tcMar>
                  <w:vAlign w:val="center"/>
                </w:tcPr>
                <w:p w:rsidR="00666497" w:rsidRPr="00D91FF3" w:rsidRDefault="00666497">
                  <w:pPr>
                    <w:rPr>
                      <w:color w:val="646B86" w:themeColor="text2"/>
                    </w:rPr>
                  </w:pPr>
                  <w:r w:rsidRPr="00D91FF3">
                    <w:rPr>
                      <w:color w:val="646B86" w:themeColor="text2"/>
                    </w:rPr>
                    <w:t>Edna G. Tug Boat</w:t>
                  </w:r>
                </w:p>
              </w:tc>
            </w:tr>
            <w:tr w:rsidR="00D91FF3" w:rsidRPr="00D91FF3" w:rsidTr="00666497">
              <w:trPr>
                <w:tblCellSpacing w:w="21" w:type="dxa"/>
              </w:trPr>
              <w:tc>
                <w:tcPr>
                  <w:tcW w:w="5009" w:type="dxa"/>
                  <w:tcMar>
                    <w:left w:w="144" w:type="dxa"/>
                  </w:tcMar>
                  <w:vAlign w:val="center"/>
                </w:tcPr>
                <w:p w:rsidR="00666497" w:rsidRPr="00D91FF3" w:rsidRDefault="00666497">
                  <w:pPr>
                    <w:rPr>
                      <w:color w:val="646B86" w:themeColor="text2"/>
                    </w:rPr>
                  </w:pPr>
                  <w:hyperlink r:id="rId24" w:history="1">
                    <w:r w:rsidRPr="00D91FF3">
                      <w:rPr>
                        <w:rStyle w:val="Hyperlink"/>
                        <w:color w:val="646B86" w:themeColor="text2"/>
                      </w:rPr>
                      <w:t>Iona’s Beach</w:t>
                    </w:r>
                  </w:hyperlink>
                </w:p>
              </w:tc>
            </w:tr>
            <w:tr w:rsidR="00D91FF3" w:rsidRPr="00D91FF3" w:rsidTr="00666497">
              <w:trPr>
                <w:tblCellSpacing w:w="21" w:type="dxa"/>
              </w:trPr>
              <w:tc>
                <w:tcPr>
                  <w:tcW w:w="5009" w:type="dxa"/>
                  <w:tcMar>
                    <w:left w:w="144" w:type="dxa"/>
                  </w:tcMar>
                  <w:vAlign w:val="center"/>
                </w:tcPr>
                <w:p w:rsidR="00666497" w:rsidRPr="00D91FF3" w:rsidRDefault="00666497">
                  <w:pPr>
                    <w:rPr>
                      <w:color w:val="646B86" w:themeColor="text2"/>
                    </w:rPr>
                  </w:pPr>
                  <w:hyperlink r:id="rId25" w:history="1">
                    <w:r w:rsidRPr="00D91FF3">
                      <w:rPr>
                        <w:rStyle w:val="Hyperlink"/>
                        <w:color w:val="646B86" w:themeColor="text2"/>
                      </w:rPr>
                      <w:t>Castle Danger Brewery</w:t>
                    </w:r>
                  </w:hyperlink>
                </w:p>
              </w:tc>
            </w:tr>
            <w:tr w:rsidR="00D91FF3" w:rsidRPr="00D91FF3" w:rsidTr="00666497">
              <w:trPr>
                <w:tblCellSpacing w:w="21" w:type="dxa"/>
              </w:trPr>
              <w:tc>
                <w:tcPr>
                  <w:tcW w:w="5009" w:type="dxa"/>
                  <w:tcMar>
                    <w:left w:w="144" w:type="dxa"/>
                  </w:tcMar>
                  <w:vAlign w:val="center"/>
                </w:tcPr>
                <w:p w:rsidR="00666497" w:rsidRPr="00D91FF3" w:rsidRDefault="00666497">
                  <w:pPr>
                    <w:rPr>
                      <w:color w:val="646B86" w:themeColor="text2"/>
                    </w:rPr>
                  </w:pPr>
                  <w:hyperlink r:id="rId26" w:history="1">
                    <w:r w:rsidRPr="00D91FF3">
                      <w:rPr>
                        <w:rStyle w:val="Hyperlink"/>
                        <w:color w:val="646B86" w:themeColor="text2"/>
                      </w:rPr>
                      <w:t>McQuade’s Pub</w:t>
                    </w:r>
                  </w:hyperlink>
                </w:p>
              </w:tc>
            </w:tr>
          </w:tbl>
          <w:p w:rsidR="00151907" w:rsidRPr="00D91FF3" w:rsidRDefault="00151907">
            <w:pPr>
              <w:rPr>
                <w:color w:val="646B86" w:themeColor="text2"/>
              </w:rPr>
            </w:pPr>
          </w:p>
        </w:tc>
      </w:tr>
      <w:tr w:rsidR="00D91FF3" w:rsidTr="00D91FF3">
        <w:trPr>
          <w:trHeight w:val="288"/>
        </w:trPr>
        <w:tc>
          <w:tcPr>
            <w:tcW w:w="3900" w:type="dxa"/>
            <w:vAlign w:val="bottom"/>
          </w:tcPr>
          <w:p w:rsidR="00151907" w:rsidRDefault="000B761F">
            <w:r>
              <w:rPr>
                <w:noProof/>
              </w:rPr>
              <w:drawing>
                <wp:inline distT="0" distB="0" distL="0" distR="0" wp14:anchorId="5BFB7232" wp14:editId="5858D7A8">
                  <wp:extent cx="2241869" cy="1383527"/>
                  <wp:effectExtent l="38100" t="38100" r="44450" b="45720"/>
                  <wp:docPr id="193" name="Picture 193" descr="C:\Users\Owner\Desktop\local attractions\dl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local attractions\dl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39" r="24768" b="5922"/>
                          <a:stretch/>
                        </pic:blipFill>
                        <pic:spPr bwMode="auto">
                          <a:xfrm>
                            <a:off x="0" y="0"/>
                            <a:ext cx="2247930" cy="138726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5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0" w:type="dxa"/>
            <w:vAlign w:val="bottom"/>
          </w:tcPr>
          <w:p w:rsidR="00151907" w:rsidRDefault="00666497">
            <w:pPr>
              <w:pStyle w:val="Heading4"/>
              <w:rPr>
                <w:color w:val="646B86" w:themeColor="text2"/>
              </w:rPr>
            </w:pPr>
            <w:r w:rsidRPr="00D91FF3">
              <w:rPr>
                <w:color w:val="646B86" w:themeColor="text2"/>
              </w:rPr>
              <w:br/>
            </w:r>
            <w:r w:rsidR="00794FF2" w:rsidRPr="00D91FF3">
              <w:rPr>
                <w:color w:val="646B86" w:themeColor="text2"/>
              </w:rPr>
              <w:t>Unique to Duluth</w:t>
            </w:r>
          </w:p>
          <w:tbl>
            <w:tblPr>
              <w:tblStyle w:val="TableGrid"/>
              <w:tblW w:w="4678" w:type="pct"/>
              <w:tblCellSpacing w:w="21" w:type="dxa"/>
              <w:tblBorders>
                <w:top w:val="single" w:sz="6" w:space="0" w:color="685C54" w:themeColor="accent4" w:themeShade="BF"/>
                <w:left w:val="single" w:sz="6" w:space="0" w:color="685C54" w:themeColor="accent4" w:themeShade="BF"/>
                <w:bottom w:val="single" w:sz="6" w:space="0" w:color="685C54" w:themeColor="accent4" w:themeShade="BF"/>
                <w:right w:val="single" w:sz="6" w:space="0" w:color="685C54" w:themeColor="accent4" w:themeShade="BF"/>
                <w:insideH w:val="single" w:sz="6" w:space="0" w:color="685C54" w:themeColor="accent4" w:themeShade="BF"/>
                <w:insideV w:val="single" w:sz="6" w:space="0" w:color="685C54" w:themeColor="accent4" w:themeShade="BF"/>
              </w:tblBorders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 w:firstRow="1" w:lastRow="1" w:firstColumn="1" w:lastColumn="1" w:noHBand="0" w:noVBand="0"/>
              <w:tblCaption w:val="Content table"/>
            </w:tblPr>
            <w:tblGrid>
              <w:gridCol w:w="5093"/>
            </w:tblGrid>
            <w:tr w:rsidR="000B761F" w:rsidRPr="00D91FF3" w:rsidTr="00D34180">
              <w:trPr>
                <w:tblCellSpacing w:w="21" w:type="dxa"/>
              </w:trPr>
              <w:tc>
                <w:tcPr>
                  <w:tcW w:w="5009" w:type="dxa"/>
                  <w:tcMar>
                    <w:left w:w="144" w:type="dxa"/>
                  </w:tcMar>
                  <w:vAlign w:val="center"/>
                </w:tcPr>
                <w:p w:rsidR="000B761F" w:rsidRPr="00D91FF3" w:rsidRDefault="000B761F" w:rsidP="000B761F">
                  <w:pPr>
                    <w:rPr>
                      <w:color w:val="646B86" w:themeColor="text2"/>
                    </w:rPr>
                  </w:pPr>
                  <w:hyperlink r:id="rId28" w:history="1">
                    <w:r w:rsidRPr="00D91FF3">
                      <w:rPr>
                        <w:rStyle w:val="Hyperlink"/>
                        <w:color w:val="646B86" w:themeColor="text2"/>
                      </w:rPr>
                      <w:t>Canal Park</w:t>
                    </w:r>
                  </w:hyperlink>
                  <w:r w:rsidRPr="00D91FF3">
                    <w:rPr>
                      <w:color w:val="646B86" w:themeColor="text2"/>
                    </w:rPr>
                    <w:t xml:space="preserve"> – ship watching, local shops and restaurants, Lake Superior beach</w:t>
                  </w:r>
                </w:p>
              </w:tc>
            </w:tr>
            <w:tr w:rsidR="000B761F" w:rsidRPr="00D91FF3" w:rsidTr="00D34180">
              <w:trPr>
                <w:tblCellSpacing w:w="21" w:type="dxa"/>
              </w:trPr>
              <w:tc>
                <w:tcPr>
                  <w:tcW w:w="5009" w:type="dxa"/>
                  <w:tcMar>
                    <w:left w:w="144" w:type="dxa"/>
                  </w:tcMar>
                  <w:vAlign w:val="center"/>
                </w:tcPr>
                <w:p w:rsidR="000B761F" w:rsidRPr="00D91FF3" w:rsidRDefault="000B761F" w:rsidP="000B761F">
                  <w:pPr>
                    <w:rPr>
                      <w:color w:val="646B86" w:themeColor="text2"/>
                    </w:rPr>
                  </w:pPr>
                  <w:hyperlink r:id="rId29" w:history="1">
                    <w:r w:rsidRPr="00D91FF3">
                      <w:rPr>
                        <w:rStyle w:val="Hyperlink"/>
                        <w:color w:val="646B86" w:themeColor="text2"/>
                      </w:rPr>
                      <w:t>Aerial Lift Bridge</w:t>
                    </w:r>
                  </w:hyperlink>
                </w:p>
              </w:tc>
            </w:tr>
            <w:tr w:rsidR="000B761F" w:rsidRPr="00D91FF3" w:rsidTr="00D34180">
              <w:trPr>
                <w:tblCellSpacing w:w="21" w:type="dxa"/>
              </w:trPr>
              <w:tc>
                <w:tcPr>
                  <w:tcW w:w="5009" w:type="dxa"/>
                  <w:tcMar>
                    <w:left w:w="144" w:type="dxa"/>
                  </w:tcMar>
                  <w:vAlign w:val="center"/>
                </w:tcPr>
                <w:p w:rsidR="000B761F" w:rsidRPr="00D91FF3" w:rsidRDefault="000B761F" w:rsidP="000B761F">
                  <w:pPr>
                    <w:rPr>
                      <w:color w:val="646B86" w:themeColor="text2"/>
                    </w:rPr>
                  </w:pPr>
                  <w:hyperlink r:id="rId30" w:history="1">
                    <w:r w:rsidRPr="00D91FF3">
                      <w:rPr>
                        <w:rStyle w:val="Hyperlink"/>
                        <w:color w:val="646B86" w:themeColor="text2"/>
                      </w:rPr>
                      <w:t>Enger Tower</w:t>
                    </w:r>
                  </w:hyperlink>
                  <w:r w:rsidRPr="00D91FF3">
                    <w:rPr>
                      <w:color w:val="646B86" w:themeColor="text2"/>
                    </w:rPr>
                    <w:t xml:space="preserve"> – historic tower, gardens, views of the harbor</w:t>
                  </w:r>
                </w:p>
              </w:tc>
            </w:tr>
            <w:tr w:rsidR="000B761F" w:rsidRPr="00D91FF3" w:rsidTr="00D34180">
              <w:trPr>
                <w:tblCellSpacing w:w="21" w:type="dxa"/>
              </w:trPr>
              <w:tc>
                <w:tcPr>
                  <w:tcW w:w="5009" w:type="dxa"/>
                  <w:tcMar>
                    <w:left w:w="144" w:type="dxa"/>
                  </w:tcMar>
                  <w:vAlign w:val="center"/>
                </w:tcPr>
                <w:p w:rsidR="000B761F" w:rsidRPr="00D91FF3" w:rsidRDefault="000B761F" w:rsidP="000B761F">
                  <w:pPr>
                    <w:rPr>
                      <w:color w:val="646B86" w:themeColor="text2"/>
                    </w:rPr>
                  </w:pPr>
                  <w:hyperlink r:id="rId31" w:history="1">
                    <w:r w:rsidRPr="00D91FF3">
                      <w:rPr>
                        <w:rStyle w:val="Hyperlink"/>
                        <w:color w:val="646B86" w:themeColor="text2"/>
                      </w:rPr>
                      <w:t>Bent Paddle Brewing Company</w:t>
                    </w:r>
                  </w:hyperlink>
                </w:p>
              </w:tc>
            </w:tr>
            <w:tr w:rsidR="000B761F" w:rsidRPr="00D91FF3" w:rsidTr="00D34180">
              <w:trPr>
                <w:tblCellSpacing w:w="21" w:type="dxa"/>
              </w:trPr>
              <w:tc>
                <w:tcPr>
                  <w:tcW w:w="5009" w:type="dxa"/>
                  <w:tcMar>
                    <w:left w:w="144" w:type="dxa"/>
                  </w:tcMar>
                  <w:vAlign w:val="center"/>
                </w:tcPr>
                <w:p w:rsidR="000B761F" w:rsidRPr="00D91FF3" w:rsidRDefault="000B761F" w:rsidP="000B761F">
                  <w:pPr>
                    <w:rPr>
                      <w:color w:val="646B86" w:themeColor="text2"/>
                    </w:rPr>
                  </w:pPr>
                  <w:hyperlink r:id="rId32" w:history="1">
                    <w:r w:rsidRPr="00D91FF3">
                      <w:rPr>
                        <w:rStyle w:val="Hyperlink"/>
                        <w:color w:val="646B86" w:themeColor="text2"/>
                      </w:rPr>
                      <w:t>Lake Superior Aquarium</w:t>
                    </w:r>
                  </w:hyperlink>
                </w:p>
              </w:tc>
            </w:tr>
          </w:tbl>
          <w:p w:rsidR="000B761F" w:rsidRPr="000B761F" w:rsidRDefault="000B761F" w:rsidP="000B761F"/>
        </w:tc>
      </w:tr>
    </w:tbl>
    <w:p w:rsidR="00151907" w:rsidRDefault="00151907">
      <w:bookmarkStart w:id="0" w:name="_GoBack"/>
      <w:bookmarkEnd w:id="0"/>
    </w:p>
    <w:sectPr w:rsidR="00151907">
      <w:footerReference w:type="default" r:id="rId33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95" w:rsidRDefault="00743895">
      <w:r>
        <w:separator/>
      </w:r>
    </w:p>
  </w:endnote>
  <w:endnote w:type="continuationSeparator" w:id="0">
    <w:p w:rsidR="00743895" w:rsidRDefault="0074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63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1907" w:rsidRDefault="005B187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6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95" w:rsidRDefault="00743895">
      <w:r>
        <w:separator/>
      </w:r>
    </w:p>
  </w:footnote>
  <w:footnote w:type="continuationSeparator" w:id="0">
    <w:p w:rsidR="00743895" w:rsidRDefault="0074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64AE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72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70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12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6EC8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349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4C7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4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F42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84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E776A3"/>
    <w:multiLevelType w:val="hybridMultilevel"/>
    <w:tmpl w:val="327AFA8E"/>
    <w:lvl w:ilvl="0" w:tplc="72D6D6B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518BA"/>
    <w:multiLevelType w:val="hybridMultilevel"/>
    <w:tmpl w:val="B128BF9C"/>
    <w:lvl w:ilvl="0" w:tplc="72D6D6B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7" fillcolor="#88a1b3" stroke="f">
      <v:fill color="#88a1b3"/>
      <v:stroke on="f"/>
      <v:textbox inset="3.6pt,,3.6pt"/>
      <o:colormru v:ext="edit" colors="#996,#88a1b3,#d0b04d,#944442,#47594d,#ffc92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95"/>
    <w:rsid w:val="000B761F"/>
    <w:rsid w:val="000E471B"/>
    <w:rsid w:val="00151907"/>
    <w:rsid w:val="003D51AC"/>
    <w:rsid w:val="005003A6"/>
    <w:rsid w:val="00514560"/>
    <w:rsid w:val="005B1873"/>
    <w:rsid w:val="00666497"/>
    <w:rsid w:val="00743895"/>
    <w:rsid w:val="00794FF2"/>
    <w:rsid w:val="00942903"/>
    <w:rsid w:val="00A20002"/>
    <w:rsid w:val="00A53379"/>
    <w:rsid w:val="00D26E18"/>
    <w:rsid w:val="00D9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88a1b3" stroke="f">
      <v:fill color="#88a1b3"/>
      <v:stroke on="f"/>
      <v:textbox inset="3.6pt,,3.6pt"/>
      <o:colormru v:ext="edit" colors="#996,#88a1b3,#d0b04d,#944442,#47594d,#ffc92f"/>
    </o:shapedefaults>
    <o:shapelayout v:ext="edit">
      <o:idmap v:ext="edit" data="1"/>
    </o:shapelayout>
  </w:shapeDefaults>
  <w:decimalSymbol w:val="."/>
  <w:listSeparator w:val=","/>
  <w15:docId w15:val="{5F6E1BAE-6CB5-4AEC-A7B1-4BA033FE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color w:val="000000" w:themeColor="text1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29"/>
      <w:outlineLvl w:val="0"/>
    </w:pPr>
    <w:rPr>
      <w:rFonts w:asciiTheme="majorHAnsi" w:hAnsiTheme="majorHAnsi"/>
      <w:b/>
      <w:caps/>
      <w:color w:val="665A00" w:themeColor="accent2" w:themeShade="80"/>
      <w:spacing w:val="20"/>
      <w:sz w:val="22"/>
      <w:szCs w:val="1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Theme="majorHAnsi" w:eastAsiaTheme="majorEastAsia" w:hAnsiTheme="majorHAnsi" w:cs="Arial"/>
      <w:b/>
      <w:bCs/>
      <w:iCs/>
      <w:caps/>
      <w:color w:val="415B5C" w:themeColor="accent3" w:themeShade="80"/>
      <w:spacing w:val="20"/>
      <w:sz w:val="22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Theme="majorHAnsi" w:eastAsiaTheme="majorEastAsia" w:hAnsiTheme="majorHAnsi" w:cs="Arial"/>
      <w:b/>
      <w:bCs/>
      <w:caps/>
      <w:color w:val="685C54" w:themeColor="accent4" w:themeShade="BF"/>
      <w:spacing w:val="20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iCs/>
      <w:caps/>
      <w:color w:val="A8422A" w:themeColor="accent1" w:themeShade="BF"/>
      <w:spacing w:val="2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caps/>
      <w:color w:val="435D40" w:themeColor="accent5" w:themeShade="80"/>
      <w:spacing w:val="2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Checkbox">
    <w:name w:val="Checkbox"/>
    <w:basedOn w:val="Normal"/>
    <w:uiPriority w:val="10"/>
    <w:qFormat/>
    <w:pPr>
      <w:jc w:val="center"/>
    </w:pPr>
    <w:rPr>
      <w:caps/>
      <w:sz w:val="18"/>
      <w:szCs w:val="16"/>
    </w:rPr>
  </w:style>
  <w:style w:type="paragraph" w:styleId="Title">
    <w:name w:val="Title"/>
    <w:basedOn w:val="Normal"/>
    <w:link w:val="TitleChar"/>
    <w:uiPriority w:val="1"/>
    <w:qFormat/>
    <w:rPr>
      <w:rFonts w:asciiTheme="majorHAnsi" w:hAnsiTheme="majorHAnsi"/>
      <w:b/>
      <w:caps/>
      <w:color w:val="404040" w:themeColor="text1" w:themeTint="BF"/>
      <w:sz w:val="28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hAnsiTheme="majorHAnsi"/>
      <w:b/>
      <w:caps/>
      <w:color w:val="404040" w:themeColor="text1" w:themeTint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aps/>
      <w:color w:val="A8422A" w:themeColor="accent1" w:themeShade="BF"/>
      <w:spacing w:val="2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b/>
      <w:caps/>
      <w:color w:val="435D40" w:themeColor="accent5" w:themeShade="80"/>
      <w:spacing w:val="2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Subtitle">
    <w:name w:val="Subtitle"/>
    <w:basedOn w:val="Normal"/>
    <w:link w:val="SubtitleChar"/>
    <w:semiHidden/>
    <w:unhideWhenUsed/>
    <w:qFormat/>
    <w:pPr>
      <w:numPr>
        <w:ilvl w:val="1"/>
      </w:numPr>
      <w:spacing w:after="160"/>
    </w:pPr>
    <w:rPr>
      <w:rFonts w:cstheme="minorBidi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Pr>
      <w:rFonts w:cstheme="minorBidi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nhideWhenUsed/>
    <w:rsid w:val="00514560"/>
    <w:rPr>
      <w:color w:val="00A3D6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14560"/>
    <w:rPr>
      <w:color w:val="694F0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iorhiking.org" TargetMode="External"/><Relationship Id="rId13" Type="http://schemas.openxmlformats.org/officeDocument/2006/relationships/hyperlink" Target="http://www.coggs.com/duluth-traverse-project" TargetMode="External"/><Relationship Id="rId18" Type="http://schemas.openxmlformats.org/officeDocument/2006/relationships/hyperlink" Target="https://www.dnr.state.mn.us/state_parks/park.html?id=spk00269" TargetMode="External"/><Relationship Id="rId26" Type="http://schemas.openxmlformats.org/officeDocument/2006/relationships/hyperlink" Target="https://www.facebook.com/pages/category/Restaurant/McQuades-Pub-and-Grill-138835643475548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files.dnr.state.mn.us/maps/state_parks/spk00269.pdf" TargetMode="External"/><Relationship Id="rId17" Type="http://schemas.openxmlformats.org/officeDocument/2006/relationships/hyperlink" Target="https://www.dnr.state.mn.us/state_parks/park.html?id=spk00266" TargetMode="External"/><Relationship Id="rId25" Type="http://schemas.openxmlformats.org/officeDocument/2006/relationships/hyperlink" Target="https://www.castledangerbrewery.com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nhs.org/splitrock" TargetMode="External"/><Relationship Id="rId20" Type="http://schemas.openxmlformats.org/officeDocument/2006/relationships/hyperlink" Target="https://www.dnr.state.mn.us/state_parks/park.html?id=spk00163" TargetMode="External"/><Relationship Id="rId29" Type="http://schemas.openxmlformats.org/officeDocument/2006/relationships/hyperlink" Target="http://www.goduluthmn.com/best-duluth-attractions/aerial-lift-bridg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les.dnr.state.mn.us/maps/state_parks/spk00172_summer.pdf" TargetMode="External"/><Relationship Id="rId24" Type="http://schemas.openxmlformats.org/officeDocument/2006/relationships/hyperlink" Target="https://www.dnr.state.mn.us/snas/detail.html?id=sna01000" TargetMode="External"/><Relationship Id="rId32" Type="http://schemas.openxmlformats.org/officeDocument/2006/relationships/hyperlink" Target="https://glaquarium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nr.state.mn.us/state_parks/park.html?id=spk00172" TargetMode="External"/><Relationship Id="rId23" Type="http://schemas.openxmlformats.org/officeDocument/2006/relationships/hyperlink" Target="https://www.lakecountyhistoricalsociety.org/museums/view/two-harbors-light-station" TargetMode="External"/><Relationship Id="rId28" Type="http://schemas.openxmlformats.org/officeDocument/2006/relationships/hyperlink" Target="https://canalpark.com/" TargetMode="External"/><Relationship Id="rId10" Type="http://schemas.openxmlformats.org/officeDocument/2006/relationships/hyperlink" Target="https://files.dnr.state.mn.us/maps/state_parks/spk00269.pdf" TargetMode="External"/><Relationship Id="rId19" Type="http://schemas.openxmlformats.org/officeDocument/2006/relationships/hyperlink" Target="https://www.dnr.state.mn.us/state_parks/park.html?id=spk00268" TargetMode="External"/><Relationship Id="rId31" Type="http://schemas.openxmlformats.org/officeDocument/2006/relationships/hyperlink" Target="http://www.bentpaddlebrew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eriorhiking.org/split-rock-ridge-loop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harborlookout.com/ships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://www.duluthmn.gov/parks/parks-listing/enger-park/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hings%20to%20do%20list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ustom 105">
      <a:majorFont>
        <a:latin typeface="Tw Cen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Things to do list.dotx</Template>
  <TotalTime>118</TotalTime>
  <Pages>1</Pages>
  <Words>137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keywords/>
  <cp:lastModifiedBy>Ann</cp:lastModifiedBy>
  <cp:revision>8</cp:revision>
  <dcterms:created xsi:type="dcterms:W3CDTF">2018-09-19T19:30:00Z</dcterms:created>
  <dcterms:modified xsi:type="dcterms:W3CDTF">2018-09-20T14:20:00Z</dcterms:modified>
  <cp:version/>
</cp:coreProperties>
</file>